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18:22</w:t>
      </w:r>
      <w:r>
        <w:rPr>
          <w:spacing w:val="-10"/>
        </w:rPr>
        <w:t> </w:t>
      </w:r>
      <w:r>
        <w:rPr/>
        <w:t>23.06.2023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Л017-01140-44/00147112;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04.06.2018;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Лицензирующий</w:t>
      </w:r>
      <w:r>
        <w:rPr>
          <w:spacing w:val="-13"/>
          <w:sz w:val="24"/>
        </w:rPr>
        <w:t> </w:t>
      </w:r>
      <w:r>
        <w:rPr>
          <w:sz w:val="24"/>
        </w:rPr>
        <w:t>орган:</w:t>
      </w:r>
      <w:r>
        <w:rPr>
          <w:spacing w:val="-12"/>
          <w:sz w:val="24"/>
        </w:rPr>
        <w:t> </w:t>
      </w:r>
      <w:r>
        <w:rPr>
          <w:sz w:val="24"/>
        </w:rPr>
        <w:t>Департамент</w:t>
      </w:r>
      <w:r>
        <w:rPr>
          <w:spacing w:val="-12"/>
          <w:sz w:val="24"/>
        </w:rPr>
        <w:t> </w:t>
      </w:r>
      <w:r>
        <w:rPr>
          <w:sz w:val="24"/>
        </w:rPr>
        <w:t>здравоохранения</w:t>
      </w:r>
      <w:r>
        <w:rPr>
          <w:spacing w:val="-12"/>
          <w:sz w:val="24"/>
        </w:rPr>
        <w:t> </w:t>
      </w:r>
      <w:r>
        <w:rPr>
          <w:sz w:val="24"/>
        </w:rPr>
        <w:t>Костромской</w:t>
      </w:r>
      <w:r>
        <w:rPr>
          <w:spacing w:val="-12"/>
          <w:sz w:val="24"/>
        </w:rPr>
        <w:t> </w:t>
      </w:r>
      <w:r>
        <w:rPr>
          <w:sz w:val="24"/>
        </w:rPr>
        <w:t>области;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/>
        <w:ind w:right="516"/>
      </w:pPr>
      <w:r>
        <w:rPr>
          <w:spacing w:val="-1"/>
        </w:rPr>
        <w:t>Полное</w:t>
      </w:r>
      <w:r>
        <w:rPr>
          <w:spacing w:val="-14"/>
        </w:rPr>
        <w:t> </w:t>
      </w:r>
      <w:r>
        <w:rPr>
          <w:spacing w:val="-1"/>
        </w:rPr>
        <w:t>наименование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Областное</w:t>
      </w:r>
      <w:r>
        <w:rPr>
          <w:spacing w:val="-13"/>
        </w:rPr>
        <w:t> </w:t>
      </w:r>
      <w:r>
        <w:rPr/>
        <w:t>государственное</w:t>
      </w:r>
      <w:r>
        <w:rPr>
          <w:spacing w:val="-14"/>
        </w:rPr>
        <w:t> </w:t>
      </w:r>
      <w:r>
        <w:rPr/>
        <w:t>бюджетное</w:t>
      </w:r>
      <w:r>
        <w:rPr>
          <w:spacing w:val="-13"/>
        </w:rPr>
        <w:t> </w:t>
      </w:r>
      <w:r>
        <w:rPr/>
        <w:t>учреждение</w:t>
      </w:r>
      <w:r>
        <w:rPr>
          <w:spacing w:val="-13"/>
        </w:rPr>
        <w:t> </w:t>
      </w:r>
      <w:r>
        <w:rPr/>
        <w:t>здравоохранения</w:t>
      </w:r>
      <w:r>
        <w:rPr>
          <w:spacing w:val="-57"/>
        </w:rPr>
        <w:t> </w:t>
      </w:r>
      <w:r>
        <w:rPr/>
        <w:t>"Костромской</w:t>
      </w:r>
      <w:r>
        <w:rPr>
          <w:spacing w:val="-1"/>
        </w:rPr>
        <w:t> </w:t>
      </w:r>
      <w:r>
        <w:rPr/>
        <w:t>противотуберкулезный диспансер";</w:t>
      </w:r>
    </w:p>
    <w:p>
      <w:pPr>
        <w:pStyle w:val="BodyText"/>
        <w:spacing w:line="249" w:lineRule="auto" w:before="2"/>
        <w:ind w:right="1033"/>
      </w:pPr>
      <w:r>
        <w:rPr/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ОГБУЗ</w:t>
      </w:r>
      <w:r>
        <w:rPr>
          <w:spacing w:val="-13"/>
        </w:rPr>
        <w:t> </w:t>
      </w:r>
      <w:r>
        <w:rPr/>
        <w:t>"Костромской</w:t>
      </w:r>
      <w:r>
        <w:rPr>
          <w:spacing w:val="-14"/>
        </w:rPr>
        <w:t> </w:t>
      </w:r>
      <w:r>
        <w:rPr/>
        <w:t>противотуберкулезный</w:t>
      </w:r>
      <w:r>
        <w:rPr>
          <w:spacing w:val="-13"/>
        </w:rPr>
        <w:t> </w:t>
      </w:r>
      <w:r>
        <w:rPr/>
        <w:t>диспансер";</w:t>
      </w:r>
      <w:r>
        <w:rPr>
          <w:spacing w:val="-57"/>
        </w:rPr>
        <w:t> </w:t>
      </w:r>
      <w:r>
        <w:rPr/>
        <w:t>ОПФ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Государственное учреждение;</w:t>
      </w:r>
    </w:p>
    <w:p>
      <w:pPr>
        <w:pStyle w:val="BodyText"/>
        <w:spacing w:line="249" w:lineRule="auto" w:before="2"/>
        <w:ind w:right="333"/>
      </w:pPr>
      <w:r>
        <w:rPr/>
        <w:t>Адрес места нахождения</w:t>
      </w:r>
      <w:r>
        <w:rPr>
          <w:spacing w:val="1"/>
        </w:rPr>
        <w:t> </w:t>
      </w:r>
      <w:r>
        <w:rPr/>
        <w:t>- 156014, Россия,</w:t>
      </w:r>
      <w:r>
        <w:rPr>
          <w:spacing w:val="1"/>
        </w:rPr>
        <w:t> </w:t>
      </w:r>
      <w:r>
        <w:rPr/>
        <w:t>Костромская область, г.</w:t>
      </w:r>
      <w:r>
        <w:rPr>
          <w:spacing w:val="1"/>
        </w:rPr>
        <w:t> </w:t>
      </w:r>
      <w:r>
        <w:rPr/>
        <w:t>Кострома, Центральная, д.</w:t>
      </w:r>
      <w:r>
        <w:rPr>
          <w:spacing w:val="-57"/>
        </w:rPr>
        <w:t> </w:t>
      </w:r>
      <w:r>
        <w:rPr/>
        <w:t>46;</w:t>
      </w:r>
    </w:p>
    <w:p>
      <w:pPr>
        <w:pStyle w:val="BodyText"/>
        <w:spacing w:before="2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1024400530758;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4444004558;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993" w:firstLine="0"/>
        <w:jc w:val="left"/>
        <w:rPr>
          <w:sz w:val="24"/>
        </w:rPr>
      </w:pPr>
      <w:r>
        <w:rPr>
          <w:sz w:val="24"/>
        </w:rPr>
        <w:t>Лицензируемый вид деятельности: Деятельность по обороту наркотических средств,</w:t>
      </w:r>
      <w:r>
        <w:rPr>
          <w:spacing w:val="1"/>
          <w:sz w:val="24"/>
        </w:rPr>
        <w:t> </w:t>
      </w:r>
      <w:r>
        <w:rPr>
          <w:w w:val="95"/>
          <w:sz w:val="24"/>
        </w:rPr>
        <w:t>психотропных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веществ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их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прекурсоров,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культивированию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наркосодержащих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растений;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9" w:lineRule="auto"/>
        <w:ind w:right="449"/>
      </w:pPr>
      <w:r>
        <w:rPr/>
        <w:t>156014,</w:t>
      </w:r>
      <w:r>
        <w:rPr>
          <w:spacing w:val="-3"/>
        </w:rPr>
        <w:t> </w:t>
      </w:r>
      <w:r>
        <w:rPr/>
        <w:t>Костромская</w:t>
      </w:r>
      <w:r>
        <w:rPr>
          <w:spacing w:val="-2"/>
        </w:rPr>
        <w:t> </w:t>
      </w:r>
      <w:r>
        <w:rPr/>
        <w:t>область,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Кострома,</w:t>
      </w:r>
      <w:r>
        <w:rPr>
          <w:spacing w:val="-2"/>
        </w:rPr>
        <w:t> </w:t>
      </w:r>
      <w:r>
        <w:rPr/>
        <w:t>ул.</w:t>
      </w:r>
      <w:r>
        <w:rPr>
          <w:spacing w:val="-2"/>
        </w:rPr>
        <w:t> </w:t>
      </w:r>
      <w:r>
        <w:rPr/>
        <w:t>Центральная,</w:t>
      </w:r>
      <w:r>
        <w:rPr>
          <w:spacing w:val="-3"/>
        </w:rPr>
        <w:t> </w:t>
      </w:r>
      <w:r>
        <w:rPr/>
        <w:t>д.</w:t>
      </w:r>
      <w:r>
        <w:rPr>
          <w:spacing w:val="-2"/>
        </w:rPr>
        <w:t> </w:t>
      </w:r>
      <w:r>
        <w:rPr/>
        <w:t>46,</w:t>
      </w:r>
      <w:r>
        <w:rPr>
          <w:spacing w:val="-2"/>
        </w:rPr>
        <w:t> </w:t>
      </w:r>
      <w:r>
        <w:rPr/>
        <w:t>помещение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кабинет</w:t>
      </w:r>
      <w:r>
        <w:rPr>
          <w:spacing w:val="-57"/>
        </w:rPr>
        <w:t> </w:t>
      </w:r>
      <w:r>
        <w:rPr/>
        <w:t>старшей</w:t>
      </w:r>
      <w:r>
        <w:rPr>
          <w:spacing w:val="-1"/>
        </w:rPr>
        <w:t> </w:t>
      </w:r>
      <w:r>
        <w:rPr/>
        <w:t>медсестры</w:t>
      </w:r>
      <w:r>
        <w:rPr>
          <w:spacing w:val="-1"/>
        </w:rPr>
        <w:t> </w:t>
      </w:r>
      <w:r>
        <w:rPr/>
        <w:t>лёгочно-хирургического</w:t>
      </w:r>
      <w:r>
        <w:rPr>
          <w:spacing w:val="-1"/>
        </w:rPr>
        <w:t> </w:t>
      </w:r>
      <w:r>
        <w:rPr/>
        <w:t>отделения,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этаж литера</w:t>
      </w:r>
      <w:r>
        <w:rPr>
          <w:spacing w:val="-1"/>
        </w:rPr>
        <w:t> </w:t>
      </w:r>
      <w:r>
        <w:rPr/>
        <w:t>А,</w:t>
      </w:r>
      <w:r>
        <w:rPr>
          <w:spacing w:val="-1"/>
        </w:rPr>
        <w:t> </w:t>
      </w:r>
      <w:r>
        <w:rPr/>
        <w:t>здания</w:t>
      </w:r>
    </w:p>
    <w:p>
      <w:pPr>
        <w:spacing w:after="0" w:line="249" w:lineRule="auto"/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line="249" w:lineRule="auto" w:before="76"/>
        <w:ind w:right="2594"/>
      </w:pPr>
      <w:r>
        <w:rPr/>
        <w:t>противотуберкулёзного</w:t>
      </w:r>
      <w:r>
        <w:rPr>
          <w:spacing w:val="-7"/>
        </w:rPr>
        <w:t> </w:t>
      </w:r>
      <w:r>
        <w:rPr/>
        <w:t>диспансера</w:t>
      </w:r>
      <w:r>
        <w:rPr>
          <w:spacing w:val="-6"/>
        </w:rPr>
        <w:t> </w:t>
      </w:r>
      <w:r>
        <w:rPr/>
        <w:t>(3-я</w:t>
      </w:r>
      <w:r>
        <w:rPr>
          <w:spacing w:val="-6"/>
        </w:rPr>
        <w:t> </w:t>
      </w:r>
      <w:r>
        <w:rPr/>
        <w:t>категория)</w:t>
      </w:r>
      <w:r>
        <w:rPr>
          <w:spacing w:val="-6"/>
        </w:rPr>
        <w:t> </w:t>
      </w:r>
      <w:r>
        <w:rPr/>
        <w:t>(Кирпичное</w:t>
      </w:r>
      <w:r>
        <w:rPr>
          <w:spacing w:val="-6"/>
        </w:rPr>
        <w:t> </w:t>
      </w:r>
      <w:r>
        <w:rPr/>
        <w:t>здание,</w:t>
      </w:r>
      <w:r>
        <w:rPr>
          <w:spacing w:val="-6"/>
        </w:rPr>
        <w:t> </w:t>
      </w:r>
      <w:r>
        <w:rPr/>
        <w:t>)</w:t>
      </w:r>
      <w:r>
        <w:rPr>
          <w:spacing w:val="-57"/>
        </w:rPr>
        <w:t> </w:t>
      </w:r>
      <w:r>
        <w:rPr/>
        <w:t>выполняемые</w:t>
      </w:r>
      <w:r>
        <w:rPr>
          <w:spacing w:val="-2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оказываемые</w:t>
      </w:r>
      <w:r>
        <w:rPr>
          <w:spacing w:val="-2"/>
        </w:rPr>
        <w:t> </w:t>
      </w:r>
      <w:r>
        <w:rPr/>
        <w:t>услуги:</w:t>
      </w:r>
    </w:p>
    <w:p>
      <w:pPr>
        <w:pStyle w:val="BodyText"/>
        <w:spacing w:line="249" w:lineRule="auto" w:before="2"/>
        <w:ind w:right="448"/>
      </w:pPr>
      <w:r>
        <w:rPr/>
        <w:t>-отпуск</w:t>
      </w:r>
      <w:r>
        <w:rPr>
          <w:spacing w:val="-9"/>
        </w:rPr>
        <w:t> </w:t>
      </w:r>
      <w:r>
        <w:rPr/>
        <w:t>(за</w:t>
      </w:r>
      <w:r>
        <w:rPr>
          <w:spacing w:val="-8"/>
        </w:rPr>
        <w:t> </w:t>
      </w:r>
      <w:r>
        <w:rPr/>
        <w:t>исключением</w:t>
      </w:r>
      <w:r>
        <w:rPr>
          <w:spacing w:val="-8"/>
        </w:rPr>
        <w:t> </w:t>
      </w:r>
      <w:r>
        <w:rPr/>
        <w:t>отпуска</w:t>
      </w:r>
      <w:r>
        <w:rPr>
          <w:spacing w:val="-8"/>
        </w:rPr>
        <w:t> </w:t>
      </w:r>
      <w:r>
        <w:rPr/>
        <w:t>физическим</w:t>
      </w:r>
      <w:r>
        <w:rPr>
          <w:spacing w:val="-8"/>
        </w:rPr>
        <w:t> </w:t>
      </w:r>
      <w:r>
        <w:rPr/>
        <w:t>лицам)</w:t>
      </w:r>
      <w:r>
        <w:rPr>
          <w:spacing w:val="-8"/>
        </w:rPr>
        <w:t> </w:t>
      </w:r>
      <w:r>
        <w:rPr/>
        <w:t>наркотических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психотропных</w:t>
      </w:r>
      <w:r>
        <w:rPr>
          <w:spacing w:val="-57"/>
        </w:rPr>
        <w:t> </w:t>
      </w:r>
      <w:r>
        <w:rPr/>
        <w:t>веществ, внесенных в список II перечня наркотических средств, психотропных веществ и их</w:t>
      </w:r>
      <w:r>
        <w:rPr>
          <w:spacing w:val="1"/>
        </w:rPr>
        <w:t> </w:t>
      </w:r>
      <w:r>
        <w:rPr/>
        <w:t>прекурсоров,</w:t>
      </w:r>
      <w:r>
        <w:rPr>
          <w:spacing w:val="-2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828"/>
      </w:pPr>
      <w:r>
        <w:rPr/>
        <w:t>-отпуск</w:t>
      </w:r>
      <w:r>
        <w:rPr>
          <w:spacing w:val="-15"/>
        </w:rPr>
        <w:t> </w:t>
      </w:r>
      <w:r>
        <w:rPr/>
        <w:t>(за</w:t>
      </w:r>
      <w:r>
        <w:rPr>
          <w:spacing w:val="-14"/>
        </w:rPr>
        <w:t> </w:t>
      </w:r>
      <w:r>
        <w:rPr/>
        <w:t>исключением</w:t>
      </w:r>
      <w:r>
        <w:rPr>
          <w:spacing w:val="-15"/>
        </w:rPr>
        <w:t> </w:t>
      </w:r>
      <w:r>
        <w:rPr/>
        <w:t>отпуска</w:t>
      </w:r>
      <w:r>
        <w:rPr>
          <w:spacing w:val="-14"/>
        </w:rPr>
        <w:t> </w:t>
      </w:r>
      <w:r>
        <w:rPr/>
        <w:t>физическим</w:t>
      </w:r>
      <w:r>
        <w:rPr>
          <w:spacing w:val="-15"/>
        </w:rPr>
        <w:t> </w:t>
      </w:r>
      <w:r>
        <w:rPr/>
        <w:t>лицам)</w:t>
      </w:r>
      <w:r>
        <w:rPr>
          <w:spacing w:val="-14"/>
        </w:rPr>
        <w:t> </w:t>
      </w:r>
      <w:r>
        <w:rPr/>
        <w:t>психотропных</w:t>
      </w:r>
      <w:r>
        <w:rPr>
          <w:spacing w:val="-14"/>
        </w:rPr>
        <w:t> </w:t>
      </w:r>
      <w:r>
        <w:rPr/>
        <w:t>веществ,</w:t>
      </w:r>
      <w:r>
        <w:rPr>
          <w:spacing w:val="-15"/>
        </w:rPr>
        <w:t> </w:t>
      </w:r>
      <w:r>
        <w:rPr/>
        <w:t>внесенных</w:t>
      </w:r>
      <w:r>
        <w:rPr>
          <w:spacing w:val="-14"/>
        </w:rPr>
        <w:t> </w:t>
      </w:r>
      <w:r>
        <w:rPr/>
        <w:t>в</w:t>
      </w:r>
      <w:r>
        <w:rPr>
          <w:spacing w:val="-57"/>
        </w:rPr>
        <w:t> </w:t>
      </w:r>
      <w:r>
        <w:rPr/>
        <w:t>список III перечня наркотических средств, психотропных веществ и их прекурсоров,</w:t>
      </w:r>
      <w:r>
        <w:rPr>
          <w:spacing w:val="1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740"/>
        <w:jc w:val="both"/>
      </w:pPr>
      <w:r>
        <w:rPr/>
        <w:t>-перевозка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0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психотропных</w:t>
      </w:r>
      <w:r>
        <w:rPr>
          <w:spacing w:val="-10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список</w:t>
      </w:r>
      <w:r>
        <w:rPr>
          <w:spacing w:val="-11"/>
        </w:rPr>
        <w:t> </w:t>
      </w:r>
      <w:r>
        <w:rPr/>
        <w:t>II</w:t>
      </w:r>
      <w:r>
        <w:rPr>
          <w:spacing w:val="-10"/>
        </w:rPr>
        <w:t> </w:t>
      </w:r>
      <w:r>
        <w:rPr/>
        <w:t>перечня</w:t>
      </w:r>
      <w:r>
        <w:rPr>
          <w:spacing w:val="-58"/>
        </w:rPr>
        <w:t> </w:t>
      </w:r>
      <w:r>
        <w:rPr/>
        <w:t>наркотических</w:t>
      </w:r>
      <w:r>
        <w:rPr>
          <w:spacing w:val="-10"/>
        </w:rPr>
        <w:t> </w:t>
      </w:r>
      <w:r>
        <w:rPr/>
        <w:t>средств,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прекурсоров,</w:t>
      </w:r>
      <w:r>
        <w:rPr>
          <w:spacing w:val="-9"/>
        </w:rPr>
        <w:t> </w:t>
      </w:r>
      <w:r>
        <w:rPr/>
        <w:t>подлежащих</w:t>
      </w:r>
      <w:r>
        <w:rPr>
          <w:spacing w:val="-9"/>
        </w:rPr>
        <w:t> </w:t>
      </w:r>
      <w:r>
        <w:rPr/>
        <w:t>контролю</w:t>
      </w:r>
      <w:r>
        <w:rPr>
          <w:spacing w:val="-9"/>
        </w:rPr>
        <w:t> </w:t>
      </w:r>
      <w:r>
        <w:rPr/>
        <w:t>в</w:t>
      </w:r>
      <w:r>
        <w:rPr>
          <w:spacing w:val="-58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2"/>
        <w:ind w:right="764"/>
        <w:jc w:val="both"/>
      </w:pPr>
      <w:r>
        <w:rPr/>
        <w:t>-перевозка</w:t>
      </w:r>
      <w:r>
        <w:rPr>
          <w:spacing w:val="-10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внесенных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III</w:t>
      </w:r>
      <w:r>
        <w:rPr>
          <w:spacing w:val="-10"/>
        </w:rPr>
        <w:t> </w:t>
      </w:r>
      <w:r>
        <w:rPr/>
        <w:t>перечня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средств,</w:t>
      </w:r>
      <w:r>
        <w:rPr>
          <w:spacing w:val="-58"/>
        </w:rPr>
        <w:t> </w:t>
      </w:r>
      <w:r>
        <w:rPr/>
        <w:t>психотропных</w:t>
      </w:r>
      <w:r>
        <w:rPr>
          <w:spacing w:val="-15"/>
        </w:rPr>
        <w:t> </w:t>
      </w:r>
      <w:r>
        <w:rPr/>
        <w:t>веществ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их</w:t>
      </w:r>
      <w:r>
        <w:rPr>
          <w:spacing w:val="-14"/>
        </w:rPr>
        <w:t> </w:t>
      </w:r>
      <w:r>
        <w:rPr/>
        <w:t>прекурсоров,</w:t>
      </w:r>
      <w:r>
        <w:rPr>
          <w:spacing w:val="-15"/>
        </w:rPr>
        <w:t> </w:t>
      </w:r>
      <w:r>
        <w:rPr/>
        <w:t>подлежащих</w:t>
      </w:r>
      <w:r>
        <w:rPr>
          <w:spacing w:val="-15"/>
        </w:rPr>
        <w:t> </w:t>
      </w:r>
      <w:r>
        <w:rPr/>
        <w:t>контролю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Федерации;</w:t>
      </w:r>
    </w:p>
    <w:p>
      <w:pPr>
        <w:pStyle w:val="BodyText"/>
        <w:spacing w:line="249" w:lineRule="auto" w:before="2"/>
        <w:ind w:right="333"/>
      </w:pPr>
      <w:r>
        <w:rPr/>
        <w:t>-приобретение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список</w:t>
      </w:r>
      <w:r>
        <w:rPr>
          <w:spacing w:val="-11"/>
        </w:rPr>
        <w:t> </w:t>
      </w:r>
      <w:r>
        <w:rPr/>
        <w:t>II</w:t>
      </w:r>
      <w:r>
        <w:rPr>
          <w:spacing w:val="-11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 средств, психотропных веществ и их прекурсоров, подлежащих контролю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378"/>
      </w:pPr>
      <w:r>
        <w:rPr/>
        <w:t>-приобретение</w:t>
      </w:r>
      <w:r>
        <w:rPr>
          <w:spacing w:val="-12"/>
        </w:rPr>
        <w:t> </w:t>
      </w:r>
      <w:r>
        <w:rPr/>
        <w:t>психотропных</w:t>
      </w:r>
      <w:r>
        <w:rPr>
          <w:spacing w:val="-12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список</w:t>
      </w:r>
      <w:r>
        <w:rPr>
          <w:spacing w:val="-12"/>
        </w:rPr>
        <w:t> </w:t>
      </w:r>
      <w:r>
        <w:rPr/>
        <w:t>III</w:t>
      </w:r>
      <w:r>
        <w:rPr>
          <w:spacing w:val="-12"/>
        </w:rPr>
        <w:t> </w:t>
      </w:r>
      <w:r>
        <w:rPr/>
        <w:t>перечня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2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психотропных</w:t>
      </w:r>
      <w:r>
        <w:rPr>
          <w:spacing w:val="-8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прекурсоров,</w:t>
      </w:r>
      <w:r>
        <w:rPr>
          <w:spacing w:val="-7"/>
        </w:rPr>
        <w:t> </w:t>
      </w:r>
      <w:r>
        <w:rPr/>
        <w:t>подлежащих</w:t>
      </w:r>
      <w:r>
        <w:rPr>
          <w:spacing w:val="-8"/>
        </w:rPr>
        <w:t> </w:t>
      </w:r>
      <w:r>
        <w:rPr/>
        <w:t>контролю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</w:p>
    <w:p>
      <w:pPr>
        <w:pStyle w:val="BodyText"/>
        <w:spacing w:line="249" w:lineRule="auto" w:before="2"/>
        <w:ind w:right="766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8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</w:t>
      </w:r>
      <w:r>
        <w:rPr>
          <w:spacing w:val="-9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</w:t>
      </w:r>
      <w:r>
        <w:rPr>
          <w:spacing w:val="-12"/>
        </w:rPr>
        <w:t> </w:t>
      </w:r>
      <w:r>
        <w:rPr/>
        <w:t>средств,</w:t>
      </w:r>
      <w:r>
        <w:rPr>
          <w:spacing w:val="-11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прекурсоров,</w:t>
      </w:r>
      <w:r>
        <w:rPr>
          <w:spacing w:val="-11"/>
        </w:rPr>
        <w:t> </w:t>
      </w:r>
      <w:r>
        <w:rPr/>
        <w:t>подлежащих</w:t>
      </w:r>
      <w:r>
        <w:rPr>
          <w:spacing w:val="-11"/>
        </w:rPr>
        <w:t> </w:t>
      </w:r>
      <w:r>
        <w:rPr/>
        <w:t>контролю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771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перечня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-15"/>
        </w:rPr>
        <w:t> </w:t>
      </w:r>
      <w:r>
        <w:rPr/>
        <w:t>веществ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их</w:t>
      </w:r>
      <w:r>
        <w:rPr>
          <w:spacing w:val="-15"/>
        </w:rPr>
        <w:t> </w:t>
      </w:r>
      <w:r>
        <w:rPr/>
        <w:t>прекурсоров,</w:t>
      </w:r>
      <w:r>
        <w:rPr>
          <w:spacing w:val="-14"/>
        </w:rPr>
        <w:t> </w:t>
      </w:r>
      <w:r>
        <w:rPr/>
        <w:t>подлежащих</w:t>
      </w:r>
      <w:r>
        <w:rPr>
          <w:spacing w:val="-15"/>
        </w:rPr>
        <w:t> </w:t>
      </w:r>
      <w:r>
        <w:rPr/>
        <w:t>контролю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9" w:lineRule="auto"/>
        <w:ind w:right="176"/>
      </w:pPr>
      <w:r>
        <w:rPr/>
        <w:t>156014, Костромская область, г. Кострома, ул. Центральная, д. 46, помещение № 18 -</w:t>
      </w:r>
      <w:r>
        <w:rPr>
          <w:spacing w:val="1"/>
        </w:rPr>
        <w:t> </w:t>
      </w:r>
      <w:r>
        <w:rPr/>
        <w:t>операционный</w:t>
      </w:r>
      <w:r>
        <w:rPr>
          <w:spacing w:val="-7"/>
        </w:rPr>
        <w:t> </w:t>
      </w:r>
      <w:r>
        <w:rPr/>
        <w:t>блок,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литера</w:t>
      </w:r>
      <w:r>
        <w:rPr>
          <w:spacing w:val="-6"/>
        </w:rPr>
        <w:t> </w:t>
      </w:r>
      <w:r>
        <w:rPr/>
        <w:t>А,</w:t>
      </w:r>
      <w:r>
        <w:rPr>
          <w:spacing w:val="-7"/>
        </w:rPr>
        <w:t> </w:t>
      </w:r>
      <w:r>
        <w:rPr/>
        <w:t>здание</w:t>
      </w:r>
      <w:r>
        <w:rPr>
          <w:spacing w:val="-6"/>
        </w:rPr>
        <w:t> </w:t>
      </w:r>
      <w:r>
        <w:rPr/>
        <w:t>противотуберкулёзного</w:t>
      </w:r>
      <w:r>
        <w:rPr>
          <w:spacing w:val="-6"/>
        </w:rPr>
        <w:t> </w:t>
      </w:r>
      <w:r>
        <w:rPr/>
        <w:t>диспансера</w:t>
      </w:r>
      <w:r>
        <w:rPr>
          <w:spacing w:val="-6"/>
        </w:rPr>
        <w:t> </w:t>
      </w:r>
      <w:r>
        <w:rPr/>
        <w:t>(3-я</w:t>
      </w:r>
      <w:r>
        <w:rPr>
          <w:spacing w:val="-6"/>
        </w:rPr>
        <w:t> </w:t>
      </w:r>
      <w:r>
        <w:rPr/>
        <w:t>категория)</w:t>
      </w:r>
      <w:r>
        <w:rPr>
          <w:spacing w:val="-57"/>
        </w:rPr>
        <w:t> </w:t>
      </w:r>
      <w:r>
        <w:rPr/>
        <w:t>(Кирпичное</w:t>
      </w:r>
      <w:r>
        <w:rPr>
          <w:spacing w:val="-1"/>
        </w:rPr>
        <w:t> </w:t>
      </w:r>
      <w:r>
        <w:rPr/>
        <w:t>здание, )</w:t>
      </w:r>
    </w:p>
    <w:p>
      <w:pPr>
        <w:pStyle w:val="BodyText"/>
        <w:spacing w:before="3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line="249" w:lineRule="auto" w:before="12"/>
        <w:ind w:right="261"/>
      </w:pPr>
      <w:r>
        <w:rPr/>
        <w:t>-использование</w:t>
      </w:r>
      <w:r>
        <w:rPr>
          <w:spacing w:val="-13"/>
        </w:rPr>
        <w:t> </w:t>
      </w:r>
      <w:r>
        <w:rPr/>
        <w:t>наркотических</w:t>
      </w:r>
      <w:r>
        <w:rPr>
          <w:spacing w:val="-13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психотропных</w:t>
      </w:r>
      <w:r>
        <w:rPr>
          <w:spacing w:val="-13"/>
        </w:rPr>
        <w:t> </w:t>
      </w:r>
      <w:r>
        <w:rPr/>
        <w:t>веществ,</w:t>
      </w:r>
      <w:r>
        <w:rPr>
          <w:spacing w:val="-13"/>
        </w:rPr>
        <w:t> </w:t>
      </w:r>
      <w:r>
        <w:rPr/>
        <w:t>внесенных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список</w:t>
      </w:r>
      <w:r>
        <w:rPr>
          <w:spacing w:val="-13"/>
        </w:rPr>
        <w:t> </w:t>
      </w:r>
      <w:r>
        <w:rPr/>
        <w:t>II</w:t>
      </w:r>
      <w:r>
        <w:rPr>
          <w:spacing w:val="-12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 средств, психотропных веществ и их прекурсоров, подлежащих контролю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в медицинских</w:t>
      </w:r>
      <w:r>
        <w:rPr>
          <w:spacing w:val="-1"/>
        </w:rPr>
        <w:t> </w:t>
      </w:r>
      <w:r>
        <w:rPr/>
        <w:t>целях;</w:t>
      </w:r>
    </w:p>
    <w:p>
      <w:pPr>
        <w:pStyle w:val="BodyText"/>
        <w:spacing w:line="249" w:lineRule="auto" w:before="3"/>
        <w:ind w:right="308"/>
      </w:pPr>
      <w:r>
        <w:rPr/>
        <w:t>-использование</w:t>
      </w:r>
      <w:r>
        <w:rPr>
          <w:spacing w:val="-14"/>
        </w:rPr>
        <w:t> </w:t>
      </w:r>
      <w:r>
        <w:rPr/>
        <w:t>психотропных</w:t>
      </w:r>
      <w:r>
        <w:rPr>
          <w:spacing w:val="-14"/>
        </w:rPr>
        <w:t> </w:t>
      </w:r>
      <w:r>
        <w:rPr/>
        <w:t>веществ,</w:t>
      </w:r>
      <w:r>
        <w:rPr>
          <w:spacing w:val="-14"/>
        </w:rPr>
        <w:t> </w:t>
      </w:r>
      <w:r>
        <w:rPr/>
        <w:t>внесенных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список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перечня</w:t>
      </w:r>
      <w:r>
        <w:rPr>
          <w:spacing w:val="-13"/>
        </w:rPr>
        <w:t> </w:t>
      </w:r>
      <w:r>
        <w:rPr/>
        <w:t>наркотических</w:t>
      </w:r>
      <w:r>
        <w:rPr>
          <w:spacing w:val="-14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психотропных веществ и их прекурсоров, подлежащих контролю в Российской Федерации, в</w:t>
      </w:r>
      <w:r>
        <w:rPr>
          <w:spacing w:val="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целях;</w:t>
      </w:r>
    </w:p>
    <w:p>
      <w:pPr>
        <w:pStyle w:val="BodyText"/>
        <w:spacing w:line="249" w:lineRule="auto" w:before="3"/>
        <w:ind w:right="448"/>
      </w:pPr>
      <w:r>
        <w:rPr/>
        <w:t>-отпуск</w:t>
      </w:r>
      <w:r>
        <w:rPr>
          <w:spacing w:val="-9"/>
        </w:rPr>
        <w:t> </w:t>
      </w:r>
      <w:r>
        <w:rPr/>
        <w:t>(за</w:t>
      </w:r>
      <w:r>
        <w:rPr>
          <w:spacing w:val="-8"/>
        </w:rPr>
        <w:t> </w:t>
      </w:r>
      <w:r>
        <w:rPr/>
        <w:t>исключением</w:t>
      </w:r>
      <w:r>
        <w:rPr>
          <w:spacing w:val="-8"/>
        </w:rPr>
        <w:t> </w:t>
      </w:r>
      <w:r>
        <w:rPr/>
        <w:t>отпуска</w:t>
      </w:r>
      <w:r>
        <w:rPr>
          <w:spacing w:val="-8"/>
        </w:rPr>
        <w:t> </w:t>
      </w:r>
      <w:r>
        <w:rPr/>
        <w:t>физическим</w:t>
      </w:r>
      <w:r>
        <w:rPr>
          <w:spacing w:val="-8"/>
        </w:rPr>
        <w:t> </w:t>
      </w:r>
      <w:r>
        <w:rPr/>
        <w:t>лицам)</w:t>
      </w:r>
      <w:r>
        <w:rPr>
          <w:spacing w:val="-8"/>
        </w:rPr>
        <w:t> </w:t>
      </w:r>
      <w:r>
        <w:rPr/>
        <w:t>наркотических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психотропных</w:t>
      </w:r>
      <w:r>
        <w:rPr>
          <w:spacing w:val="-57"/>
        </w:rPr>
        <w:t> </w:t>
      </w:r>
      <w:r>
        <w:rPr/>
        <w:t>веществ, внесенных в список II перечня наркотических средств, психотропных веществ и их</w:t>
      </w:r>
      <w:r>
        <w:rPr>
          <w:spacing w:val="1"/>
        </w:rPr>
        <w:t> </w:t>
      </w:r>
      <w:r>
        <w:rPr/>
        <w:t>прекурсоров,</w:t>
      </w:r>
      <w:r>
        <w:rPr>
          <w:spacing w:val="-2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828"/>
      </w:pPr>
      <w:r>
        <w:rPr/>
        <w:t>-отпуск</w:t>
      </w:r>
      <w:r>
        <w:rPr>
          <w:spacing w:val="-15"/>
        </w:rPr>
        <w:t> </w:t>
      </w:r>
      <w:r>
        <w:rPr/>
        <w:t>(за</w:t>
      </w:r>
      <w:r>
        <w:rPr>
          <w:spacing w:val="-14"/>
        </w:rPr>
        <w:t> </w:t>
      </w:r>
      <w:r>
        <w:rPr/>
        <w:t>исключением</w:t>
      </w:r>
      <w:r>
        <w:rPr>
          <w:spacing w:val="-15"/>
        </w:rPr>
        <w:t> </w:t>
      </w:r>
      <w:r>
        <w:rPr/>
        <w:t>отпуска</w:t>
      </w:r>
      <w:r>
        <w:rPr>
          <w:spacing w:val="-14"/>
        </w:rPr>
        <w:t> </w:t>
      </w:r>
      <w:r>
        <w:rPr/>
        <w:t>физическим</w:t>
      </w:r>
      <w:r>
        <w:rPr>
          <w:spacing w:val="-15"/>
        </w:rPr>
        <w:t> </w:t>
      </w:r>
      <w:r>
        <w:rPr/>
        <w:t>лицам)</w:t>
      </w:r>
      <w:r>
        <w:rPr>
          <w:spacing w:val="-14"/>
        </w:rPr>
        <w:t> </w:t>
      </w:r>
      <w:r>
        <w:rPr/>
        <w:t>психотропных</w:t>
      </w:r>
      <w:r>
        <w:rPr>
          <w:spacing w:val="-14"/>
        </w:rPr>
        <w:t> </w:t>
      </w:r>
      <w:r>
        <w:rPr/>
        <w:t>веществ,</w:t>
      </w:r>
      <w:r>
        <w:rPr>
          <w:spacing w:val="-15"/>
        </w:rPr>
        <w:t> </w:t>
      </w:r>
      <w:r>
        <w:rPr/>
        <w:t>внесенных</w:t>
      </w:r>
      <w:r>
        <w:rPr>
          <w:spacing w:val="-14"/>
        </w:rPr>
        <w:t> </w:t>
      </w:r>
      <w:r>
        <w:rPr/>
        <w:t>в</w:t>
      </w:r>
      <w:r>
        <w:rPr>
          <w:spacing w:val="-57"/>
        </w:rPr>
        <w:t> </w:t>
      </w:r>
      <w:r>
        <w:rPr/>
        <w:t>список III перечня наркотических средств, психотропных веществ и их прекурсоров,</w:t>
      </w:r>
      <w:r>
        <w:rPr>
          <w:spacing w:val="1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333"/>
      </w:pPr>
      <w:r>
        <w:rPr/>
        <w:t>-приобретение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список</w:t>
      </w:r>
      <w:r>
        <w:rPr>
          <w:spacing w:val="-11"/>
        </w:rPr>
        <w:t> </w:t>
      </w:r>
      <w:r>
        <w:rPr/>
        <w:t>II</w:t>
      </w:r>
      <w:r>
        <w:rPr>
          <w:spacing w:val="-11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 средств, психотропных веществ и их прекурсоров, подлежащих контролю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before="3"/>
      </w:pPr>
      <w:r>
        <w:rPr/>
        <w:t>-приобретение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перечня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средств,</w:t>
      </w:r>
    </w:p>
    <w:p>
      <w:pPr>
        <w:spacing w:after="0"/>
        <w:sectPr>
          <w:pgSz w:w="11900" w:h="15840"/>
          <w:pgMar w:top="940" w:bottom="280" w:left="1300" w:right="440"/>
        </w:sectPr>
      </w:pPr>
    </w:p>
    <w:p>
      <w:pPr>
        <w:pStyle w:val="BodyText"/>
        <w:spacing w:before="76"/>
        <w:jc w:val="both"/>
      </w:pPr>
      <w:r>
        <w:rPr/>
        <w:t>психотропных</w:t>
      </w:r>
      <w:r>
        <w:rPr>
          <w:spacing w:val="-12"/>
        </w:rPr>
        <w:t> </w:t>
      </w:r>
      <w:r>
        <w:rPr/>
        <w:t>веществ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2"/>
        </w:rPr>
        <w:t> </w:t>
      </w:r>
      <w:r>
        <w:rPr/>
        <w:t>прекурсоров,</w:t>
      </w:r>
      <w:r>
        <w:rPr>
          <w:spacing w:val="-12"/>
        </w:rPr>
        <w:t> </w:t>
      </w:r>
      <w:r>
        <w:rPr/>
        <w:t>подлежащих</w:t>
      </w:r>
      <w:r>
        <w:rPr>
          <w:spacing w:val="-11"/>
        </w:rPr>
        <w:t> </w:t>
      </w:r>
      <w:r>
        <w:rPr/>
        <w:t>контролю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Федерации;</w:t>
      </w:r>
    </w:p>
    <w:p>
      <w:pPr>
        <w:pStyle w:val="BodyText"/>
        <w:spacing w:line="249" w:lineRule="auto" w:before="12"/>
        <w:ind w:right="766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8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</w:t>
      </w:r>
      <w:r>
        <w:rPr>
          <w:spacing w:val="-9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</w:t>
      </w:r>
      <w:r>
        <w:rPr>
          <w:spacing w:val="-12"/>
        </w:rPr>
        <w:t> </w:t>
      </w:r>
      <w:r>
        <w:rPr/>
        <w:t>средств,</w:t>
      </w:r>
      <w:r>
        <w:rPr>
          <w:spacing w:val="-11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прекурсоров,</w:t>
      </w:r>
      <w:r>
        <w:rPr>
          <w:spacing w:val="-11"/>
        </w:rPr>
        <w:t> </w:t>
      </w:r>
      <w:r>
        <w:rPr/>
        <w:t>подлежащих</w:t>
      </w:r>
      <w:r>
        <w:rPr>
          <w:spacing w:val="-11"/>
        </w:rPr>
        <w:t> </w:t>
      </w:r>
      <w:r>
        <w:rPr/>
        <w:t>контролю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771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перечня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-15"/>
        </w:rPr>
        <w:t> </w:t>
      </w:r>
      <w:r>
        <w:rPr/>
        <w:t>веществ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их</w:t>
      </w:r>
      <w:r>
        <w:rPr>
          <w:spacing w:val="-15"/>
        </w:rPr>
        <w:t> </w:t>
      </w:r>
      <w:r>
        <w:rPr/>
        <w:t>прекурсоров,</w:t>
      </w:r>
      <w:r>
        <w:rPr>
          <w:spacing w:val="-14"/>
        </w:rPr>
        <w:t> </w:t>
      </w:r>
      <w:r>
        <w:rPr/>
        <w:t>подлежащих</w:t>
      </w:r>
      <w:r>
        <w:rPr>
          <w:spacing w:val="-15"/>
        </w:rPr>
        <w:t> </w:t>
      </w:r>
      <w:r>
        <w:rPr/>
        <w:t>контролю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249" w:lineRule="auto"/>
        <w:ind w:right="372"/>
      </w:pPr>
      <w:r>
        <w:rPr/>
        <w:t>156014, Костромская область, г. Кострома, ул. Центральная, д. 46, помещение № 21 -</w:t>
      </w:r>
      <w:r>
        <w:rPr>
          <w:spacing w:val="1"/>
        </w:rPr>
        <w:t> </w:t>
      </w:r>
      <w:r>
        <w:rPr/>
        <w:t>процедурный</w:t>
      </w:r>
      <w:r>
        <w:rPr>
          <w:spacing w:val="-12"/>
        </w:rPr>
        <w:t> </w:t>
      </w:r>
      <w:r>
        <w:rPr/>
        <w:t>кабинет</w:t>
      </w:r>
      <w:r>
        <w:rPr>
          <w:spacing w:val="-12"/>
        </w:rPr>
        <w:t> </w:t>
      </w:r>
      <w:r>
        <w:rPr/>
        <w:t>послеоперационных</w:t>
      </w:r>
      <w:r>
        <w:rPr>
          <w:spacing w:val="-12"/>
        </w:rPr>
        <w:t> </w:t>
      </w:r>
      <w:r>
        <w:rPr/>
        <w:t>палат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круглосуточным</w:t>
      </w:r>
      <w:r>
        <w:rPr>
          <w:spacing w:val="-12"/>
        </w:rPr>
        <w:t> </w:t>
      </w:r>
      <w:r>
        <w:rPr/>
        <w:t>дежурством,</w:t>
      </w:r>
      <w:r>
        <w:rPr>
          <w:spacing w:val="-12"/>
        </w:rPr>
        <w:t> </w:t>
      </w:r>
      <w:r>
        <w:rPr/>
        <w:t>4</w:t>
      </w:r>
      <w:r>
        <w:rPr>
          <w:spacing w:val="-11"/>
        </w:rPr>
        <w:t> </w:t>
      </w:r>
      <w:r>
        <w:rPr/>
        <w:t>этаж</w:t>
      </w:r>
      <w:r>
        <w:rPr>
          <w:spacing w:val="-12"/>
        </w:rPr>
        <w:t> </w:t>
      </w:r>
      <w:r>
        <w:rPr/>
        <w:t>литера</w:t>
      </w:r>
      <w:r>
        <w:rPr>
          <w:spacing w:val="-57"/>
        </w:rPr>
        <w:t> </w:t>
      </w:r>
      <w:r>
        <w:rPr/>
        <w:t>А, здания противотуберкулёзного диспансера (4-я категория) (Кирпичное здание, )</w:t>
      </w:r>
      <w:r>
        <w:rPr>
          <w:spacing w:val="1"/>
        </w:rPr>
        <w:t> </w:t>
      </w:r>
      <w:r>
        <w:rPr/>
        <w:t>выполняемые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оказываемые</w:t>
      </w:r>
      <w:r>
        <w:rPr>
          <w:spacing w:val="-1"/>
        </w:rPr>
        <w:t> </w:t>
      </w:r>
      <w:r>
        <w:rPr/>
        <w:t>услуги:</w:t>
      </w:r>
    </w:p>
    <w:p>
      <w:pPr>
        <w:pStyle w:val="BodyText"/>
        <w:spacing w:line="249" w:lineRule="auto" w:before="4"/>
        <w:ind w:right="261"/>
      </w:pPr>
      <w:r>
        <w:rPr/>
        <w:t>-использование</w:t>
      </w:r>
      <w:r>
        <w:rPr>
          <w:spacing w:val="-13"/>
        </w:rPr>
        <w:t> </w:t>
      </w:r>
      <w:r>
        <w:rPr/>
        <w:t>наркотических</w:t>
      </w:r>
      <w:r>
        <w:rPr>
          <w:spacing w:val="-13"/>
        </w:rPr>
        <w:t> </w:t>
      </w:r>
      <w:r>
        <w:rPr/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психотропных</w:t>
      </w:r>
      <w:r>
        <w:rPr>
          <w:spacing w:val="-13"/>
        </w:rPr>
        <w:t> </w:t>
      </w:r>
      <w:r>
        <w:rPr/>
        <w:t>веществ,</w:t>
      </w:r>
      <w:r>
        <w:rPr>
          <w:spacing w:val="-13"/>
        </w:rPr>
        <w:t> </w:t>
      </w:r>
      <w:r>
        <w:rPr/>
        <w:t>внесенных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список</w:t>
      </w:r>
      <w:r>
        <w:rPr>
          <w:spacing w:val="-13"/>
        </w:rPr>
        <w:t> </w:t>
      </w:r>
      <w:r>
        <w:rPr/>
        <w:t>II</w:t>
      </w:r>
      <w:r>
        <w:rPr>
          <w:spacing w:val="-12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 средств, психотропных веществ и их прекурсоров, подлежащих контролю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в медицинских</w:t>
      </w:r>
      <w:r>
        <w:rPr>
          <w:spacing w:val="-1"/>
        </w:rPr>
        <w:t> </w:t>
      </w:r>
      <w:r>
        <w:rPr/>
        <w:t>целях;</w:t>
      </w:r>
    </w:p>
    <w:p>
      <w:pPr>
        <w:pStyle w:val="BodyText"/>
        <w:spacing w:line="249" w:lineRule="auto" w:before="3"/>
        <w:ind w:right="308"/>
      </w:pPr>
      <w:r>
        <w:rPr/>
        <w:t>-использование</w:t>
      </w:r>
      <w:r>
        <w:rPr>
          <w:spacing w:val="-14"/>
        </w:rPr>
        <w:t> </w:t>
      </w:r>
      <w:r>
        <w:rPr/>
        <w:t>психотропных</w:t>
      </w:r>
      <w:r>
        <w:rPr>
          <w:spacing w:val="-14"/>
        </w:rPr>
        <w:t> </w:t>
      </w:r>
      <w:r>
        <w:rPr/>
        <w:t>веществ,</w:t>
      </w:r>
      <w:r>
        <w:rPr>
          <w:spacing w:val="-14"/>
        </w:rPr>
        <w:t> </w:t>
      </w:r>
      <w:r>
        <w:rPr/>
        <w:t>внесенных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список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перечня</w:t>
      </w:r>
      <w:r>
        <w:rPr>
          <w:spacing w:val="-13"/>
        </w:rPr>
        <w:t> </w:t>
      </w:r>
      <w:r>
        <w:rPr/>
        <w:t>наркотических</w:t>
      </w:r>
      <w:r>
        <w:rPr>
          <w:spacing w:val="-14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психотропных веществ и их прекурсоров, подлежащих контролю в Российской Федерации, в</w:t>
      </w:r>
      <w:r>
        <w:rPr>
          <w:spacing w:val="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целях;</w:t>
      </w:r>
    </w:p>
    <w:p>
      <w:pPr>
        <w:pStyle w:val="BodyText"/>
        <w:spacing w:line="249" w:lineRule="auto" w:before="3"/>
        <w:ind w:right="448"/>
      </w:pPr>
      <w:r>
        <w:rPr/>
        <w:t>-отпуск</w:t>
      </w:r>
      <w:r>
        <w:rPr>
          <w:spacing w:val="-9"/>
        </w:rPr>
        <w:t> </w:t>
      </w:r>
      <w:r>
        <w:rPr/>
        <w:t>(за</w:t>
      </w:r>
      <w:r>
        <w:rPr>
          <w:spacing w:val="-8"/>
        </w:rPr>
        <w:t> </w:t>
      </w:r>
      <w:r>
        <w:rPr/>
        <w:t>исключением</w:t>
      </w:r>
      <w:r>
        <w:rPr>
          <w:spacing w:val="-8"/>
        </w:rPr>
        <w:t> </w:t>
      </w:r>
      <w:r>
        <w:rPr/>
        <w:t>отпуска</w:t>
      </w:r>
      <w:r>
        <w:rPr>
          <w:spacing w:val="-8"/>
        </w:rPr>
        <w:t> </w:t>
      </w:r>
      <w:r>
        <w:rPr/>
        <w:t>физическим</w:t>
      </w:r>
      <w:r>
        <w:rPr>
          <w:spacing w:val="-8"/>
        </w:rPr>
        <w:t> </w:t>
      </w:r>
      <w:r>
        <w:rPr/>
        <w:t>лицам)</w:t>
      </w:r>
      <w:r>
        <w:rPr>
          <w:spacing w:val="-8"/>
        </w:rPr>
        <w:t> </w:t>
      </w:r>
      <w:r>
        <w:rPr/>
        <w:t>наркотических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психотропных</w:t>
      </w:r>
      <w:r>
        <w:rPr>
          <w:spacing w:val="-57"/>
        </w:rPr>
        <w:t> </w:t>
      </w:r>
      <w:r>
        <w:rPr/>
        <w:t>веществ, внесенных в список II перечня наркотических средств, психотропных веществ и их</w:t>
      </w:r>
      <w:r>
        <w:rPr>
          <w:spacing w:val="1"/>
        </w:rPr>
        <w:t> </w:t>
      </w:r>
      <w:r>
        <w:rPr/>
        <w:t>прекурсоров,</w:t>
      </w:r>
      <w:r>
        <w:rPr>
          <w:spacing w:val="-2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828"/>
      </w:pPr>
      <w:r>
        <w:rPr/>
        <w:t>-отпуск</w:t>
      </w:r>
      <w:r>
        <w:rPr>
          <w:spacing w:val="-15"/>
        </w:rPr>
        <w:t> </w:t>
      </w:r>
      <w:r>
        <w:rPr/>
        <w:t>(за</w:t>
      </w:r>
      <w:r>
        <w:rPr>
          <w:spacing w:val="-14"/>
        </w:rPr>
        <w:t> </w:t>
      </w:r>
      <w:r>
        <w:rPr/>
        <w:t>исключением</w:t>
      </w:r>
      <w:r>
        <w:rPr>
          <w:spacing w:val="-15"/>
        </w:rPr>
        <w:t> </w:t>
      </w:r>
      <w:r>
        <w:rPr/>
        <w:t>отпуска</w:t>
      </w:r>
      <w:r>
        <w:rPr>
          <w:spacing w:val="-14"/>
        </w:rPr>
        <w:t> </w:t>
      </w:r>
      <w:r>
        <w:rPr/>
        <w:t>физическим</w:t>
      </w:r>
      <w:r>
        <w:rPr>
          <w:spacing w:val="-15"/>
        </w:rPr>
        <w:t> </w:t>
      </w:r>
      <w:r>
        <w:rPr/>
        <w:t>лицам)</w:t>
      </w:r>
      <w:r>
        <w:rPr>
          <w:spacing w:val="-14"/>
        </w:rPr>
        <w:t> </w:t>
      </w:r>
      <w:r>
        <w:rPr/>
        <w:t>психотропных</w:t>
      </w:r>
      <w:r>
        <w:rPr>
          <w:spacing w:val="-14"/>
        </w:rPr>
        <w:t> </w:t>
      </w:r>
      <w:r>
        <w:rPr/>
        <w:t>веществ,</w:t>
      </w:r>
      <w:r>
        <w:rPr>
          <w:spacing w:val="-15"/>
        </w:rPr>
        <w:t> </w:t>
      </w:r>
      <w:r>
        <w:rPr/>
        <w:t>внесенных</w:t>
      </w:r>
      <w:r>
        <w:rPr>
          <w:spacing w:val="-14"/>
        </w:rPr>
        <w:t> </w:t>
      </w:r>
      <w:r>
        <w:rPr/>
        <w:t>в</w:t>
      </w:r>
      <w:r>
        <w:rPr>
          <w:spacing w:val="-57"/>
        </w:rPr>
        <w:t> </w:t>
      </w:r>
      <w:r>
        <w:rPr/>
        <w:t>список III перечня наркотических средств, психотропных веществ и их прекурсоров,</w:t>
      </w:r>
      <w:r>
        <w:rPr>
          <w:spacing w:val="1"/>
        </w:rPr>
        <w:t> </w:t>
      </w:r>
      <w:r>
        <w:rPr/>
        <w:t>подлежащих</w:t>
      </w:r>
      <w:r>
        <w:rPr>
          <w:spacing w:val="-1"/>
        </w:rPr>
        <w:t> </w:t>
      </w:r>
      <w:r>
        <w:rPr/>
        <w:t>контролю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333"/>
      </w:pPr>
      <w:r>
        <w:rPr/>
        <w:t>-приобретение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1"/>
        </w:rPr>
        <w:t> </w:t>
      </w:r>
      <w:r>
        <w:rPr/>
        <w:t>средств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список</w:t>
      </w:r>
      <w:r>
        <w:rPr>
          <w:spacing w:val="-11"/>
        </w:rPr>
        <w:t> </w:t>
      </w:r>
      <w:r>
        <w:rPr/>
        <w:t>II</w:t>
      </w:r>
      <w:r>
        <w:rPr>
          <w:spacing w:val="-11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 средств, психотропных веществ и их прекурсоров, подлежащих контролю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378"/>
      </w:pPr>
      <w:r>
        <w:rPr/>
        <w:t>-приобретение</w:t>
      </w:r>
      <w:r>
        <w:rPr>
          <w:spacing w:val="-12"/>
        </w:rPr>
        <w:t> </w:t>
      </w:r>
      <w:r>
        <w:rPr/>
        <w:t>психотропных</w:t>
      </w:r>
      <w:r>
        <w:rPr>
          <w:spacing w:val="-12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внесенных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список</w:t>
      </w:r>
      <w:r>
        <w:rPr>
          <w:spacing w:val="-12"/>
        </w:rPr>
        <w:t> </w:t>
      </w:r>
      <w:r>
        <w:rPr/>
        <w:t>III</w:t>
      </w:r>
      <w:r>
        <w:rPr>
          <w:spacing w:val="-12"/>
        </w:rPr>
        <w:t> </w:t>
      </w:r>
      <w:r>
        <w:rPr/>
        <w:t>перечня</w:t>
      </w:r>
      <w:r>
        <w:rPr>
          <w:spacing w:val="-11"/>
        </w:rPr>
        <w:t> </w:t>
      </w:r>
      <w:r>
        <w:rPr/>
        <w:t>наркотических</w:t>
      </w:r>
      <w:r>
        <w:rPr>
          <w:spacing w:val="-12"/>
        </w:rPr>
        <w:t> </w:t>
      </w:r>
      <w:r>
        <w:rPr/>
        <w:t>средств,</w:t>
      </w:r>
      <w:r>
        <w:rPr>
          <w:spacing w:val="-57"/>
        </w:rPr>
        <w:t> </w:t>
      </w:r>
      <w:r>
        <w:rPr/>
        <w:t>психотропных</w:t>
      </w:r>
      <w:r>
        <w:rPr>
          <w:spacing w:val="-8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прекурсоров,</w:t>
      </w:r>
      <w:r>
        <w:rPr>
          <w:spacing w:val="-7"/>
        </w:rPr>
        <w:t> </w:t>
      </w:r>
      <w:r>
        <w:rPr/>
        <w:t>подлежащих</w:t>
      </w:r>
      <w:r>
        <w:rPr>
          <w:spacing w:val="-8"/>
        </w:rPr>
        <w:t> </w:t>
      </w:r>
      <w:r>
        <w:rPr/>
        <w:t>контролю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Федерации;</w:t>
      </w:r>
    </w:p>
    <w:p>
      <w:pPr>
        <w:pStyle w:val="BodyText"/>
        <w:spacing w:line="249" w:lineRule="auto" w:before="2"/>
        <w:ind w:right="766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8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</w:t>
      </w:r>
      <w:r>
        <w:rPr>
          <w:spacing w:val="-9"/>
        </w:rPr>
        <w:t> </w:t>
      </w:r>
      <w:r>
        <w:rPr/>
        <w:t>перечня</w:t>
      </w:r>
      <w:r>
        <w:rPr>
          <w:spacing w:val="-57"/>
        </w:rPr>
        <w:t> </w:t>
      </w:r>
      <w:r>
        <w:rPr/>
        <w:t>наркотических</w:t>
      </w:r>
      <w:r>
        <w:rPr>
          <w:spacing w:val="-12"/>
        </w:rPr>
        <w:t> </w:t>
      </w:r>
      <w:r>
        <w:rPr/>
        <w:t>средств,</w:t>
      </w:r>
      <w:r>
        <w:rPr>
          <w:spacing w:val="-11"/>
        </w:rPr>
        <w:t> </w:t>
      </w:r>
      <w:r>
        <w:rPr/>
        <w:t>психотропных</w:t>
      </w:r>
      <w:r>
        <w:rPr>
          <w:spacing w:val="-11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прекурсоров,</w:t>
      </w:r>
      <w:r>
        <w:rPr>
          <w:spacing w:val="-11"/>
        </w:rPr>
        <w:t> </w:t>
      </w:r>
      <w:r>
        <w:rPr/>
        <w:t>подлежащих</w:t>
      </w:r>
      <w:r>
        <w:rPr>
          <w:spacing w:val="-11"/>
        </w:rPr>
        <w:t> </w:t>
      </w:r>
      <w:r>
        <w:rPr/>
        <w:t>контролю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49" w:lineRule="auto" w:before="3"/>
        <w:ind w:right="771"/>
        <w:jc w:val="both"/>
      </w:pPr>
      <w:r>
        <w:rPr/>
        <w:t>-хранение</w:t>
      </w:r>
      <w:r>
        <w:rPr>
          <w:spacing w:val="-9"/>
        </w:rPr>
        <w:t> </w:t>
      </w:r>
      <w:r>
        <w:rPr/>
        <w:t>психотропных</w:t>
      </w:r>
      <w:r>
        <w:rPr>
          <w:spacing w:val="-9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внесенных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III</w:t>
      </w:r>
      <w:r>
        <w:rPr>
          <w:spacing w:val="-9"/>
        </w:rPr>
        <w:t> </w:t>
      </w:r>
      <w:r>
        <w:rPr/>
        <w:t>перечня</w:t>
      </w:r>
      <w:r>
        <w:rPr>
          <w:spacing w:val="-9"/>
        </w:rPr>
        <w:t> </w:t>
      </w:r>
      <w:r>
        <w:rPr/>
        <w:t>наркотических</w:t>
      </w:r>
      <w:r>
        <w:rPr>
          <w:spacing w:val="-9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психотропных</w:t>
      </w:r>
      <w:r>
        <w:rPr>
          <w:spacing w:val="-15"/>
        </w:rPr>
        <w:t> </w:t>
      </w:r>
      <w:r>
        <w:rPr/>
        <w:t>веществ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их</w:t>
      </w:r>
      <w:r>
        <w:rPr>
          <w:spacing w:val="-15"/>
        </w:rPr>
        <w:t> </w:t>
      </w:r>
      <w:r>
        <w:rPr/>
        <w:t>прекурсоров,</w:t>
      </w:r>
      <w:r>
        <w:rPr>
          <w:spacing w:val="-14"/>
        </w:rPr>
        <w:t> </w:t>
      </w:r>
      <w:r>
        <w:rPr/>
        <w:t>подлежащих</w:t>
      </w:r>
      <w:r>
        <w:rPr>
          <w:spacing w:val="-15"/>
        </w:rPr>
        <w:t> </w:t>
      </w:r>
      <w:r>
        <w:rPr/>
        <w:t>контролю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7"/>
          <w:sz w:val="24"/>
        </w:rPr>
        <w:t> </w:t>
      </w:r>
      <w:r>
        <w:rPr>
          <w:sz w:val="24"/>
        </w:rPr>
        <w:t>лицензирующего</w:t>
      </w:r>
      <w:r>
        <w:rPr>
          <w:spacing w:val="-6"/>
          <w:sz w:val="24"/>
        </w:rPr>
        <w:t> </w:t>
      </w:r>
      <w:r>
        <w:rPr>
          <w:sz w:val="24"/>
        </w:rPr>
        <w:t>органа: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167/л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04.06.2018.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198" w:firstLine="0"/>
        <w:jc w:val="left"/>
        <w:rPr>
          <w:sz w:val="24"/>
        </w:rPr>
      </w:pPr>
      <w:r>
        <w:rPr>
          <w:sz w:val="24"/>
        </w:rPr>
        <w:t>Иные установленные нормативными правовыми актами Российской Федерации сведения:</w:t>
      </w:r>
      <w:r>
        <w:rPr>
          <w:spacing w:val="1"/>
          <w:sz w:val="24"/>
        </w:rPr>
        <w:t> </w:t>
      </w:r>
      <w:r>
        <w:rPr>
          <w:sz w:val="24"/>
        </w:rPr>
        <w:t>приказ/решение (переоформление лицензии) № 167/л от 04.06.2018; приказ/решение</w:t>
      </w:r>
      <w:r>
        <w:rPr>
          <w:spacing w:val="1"/>
          <w:sz w:val="24"/>
        </w:rPr>
        <w:t> </w:t>
      </w:r>
      <w:r>
        <w:rPr>
          <w:sz w:val="24"/>
        </w:rPr>
        <w:t>(переоформление</w:t>
      </w:r>
      <w:r>
        <w:rPr>
          <w:spacing w:val="-14"/>
          <w:sz w:val="24"/>
        </w:rPr>
        <w:t> </w:t>
      </w:r>
      <w:r>
        <w:rPr>
          <w:sz w:val="24"/>
        </w:rPr>
        <w:t>лицензии)</w:t>
      </w:r>
      <w:r>
        <w:rPr>
          <w:spacing w:val="-13"/>
          <w:sz w:val="24"/>
        </w:rPr>
        <w:t> </w:t>
      </w:r>
      <w:r>
        <w:rPr>
          <w:sz w:val="24"/>
        </w:rPr>
        <w:t>№</w:t>
      </w:r>
      <w:r>
        <w:rPr>
          <w:spacing w:val="-13"/>
          <w:sz w:val="24"/>
        </w:rPr>
        <w:t> </w:t>
      </w:r>
      <w:r>
        <w:rPr>
          <w:sz w:val="24"/>
        </w:rPr>
        <w:t>462/л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05.11.2015;</w:t>
      </w:r>
      <w:r>
        <w:rPr>
          <w:spacing w:val="-13"/>
          <w:sz w:val="24"/>
        </w:rPr>
        <w:t> </w:t>
      </w:r>
      <w:r>
        <w:rPr>
          <w:sz w:val="24"/>
        </w:rPr>
        <w:t>приказ/решение</w:t>
      </w:r>
      <w:r>
        <w:rPr>
          <w:spacing w:val="-14"/>
          <w:sz w:val="24"/>
        </w:rPr>
        <w:t> </w:t>
      </w:r>
      <w:r>
        <w:rPr>
          <w:sz w:val="24"/>
        </w:rPr>
        <w:t>(переоформление</w:t>
      </w:r>
      <w:r>
        <w:rPr>
          <w:spacing w:val="-13"/>
          <w:sz w:val="24"/>
        </w:rPr>
        <w:t> </w:t>
      </w:r>
      <w:r>
        <w:rPr>
          <w:sz w:val="24"/>
        </w:rPr>
        <w:t>лицензии)</w:t>
      </w:r>
    </w:p>
    <w:p>
      <w:pPr>
        <w:pStyle w:val="BodyText"/>
        <w:spacing w:before="3"/>
      </w:pPr>
      <w:r>
        <w:rPr/>
        <w:t>№ 352/л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28.08.2013.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49" w:lineRule="auto"/>
        <w:ind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2794000</wp:posOffset>
            </wp:positionH>
            <wp:positionV relativeFrom="paragraph">
              <wp:posOffset>107625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5840"/>
      <w:pgMar w:top="940" w:bottom="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2023-06-27T11:24:44Z</dcterms:created>
  <dcterms:modified xsi:type="dcterms:W3CDTF">2023-06-27T11:24:44Z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2023-06-23T00:00:00Z</vt:filetime>
  </property>
</Properties>
</file>